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75450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2P206-2-38G 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57476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2790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6897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72287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2P206-2-38G 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