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5813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2P506-0-5-S4 FC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17521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42891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205192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2P506-0-5-S4 FC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