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0650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F-006323-F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78044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81921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F-006323-F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