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97353F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504825" cy="361950"/>
                  <wp:effectExtent l="0" t="0" r="9525" b="0"/>
                  <wp:docPr id="6" name="Immagine 6" descr="ico_industrial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874391" name="Picture 11" descr="ico_industrial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926" b="138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3P608-6-12G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423708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98436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3P608-6-12G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