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M-003865-M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278244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907528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492128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TSP 12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M-003865-M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