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8224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2P5068-8-38GF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596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2008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2094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2P5068-8-38GF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