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0722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M-004265-M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529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574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M-004265-M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