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50297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 M-005792-M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44672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273230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82806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38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 M-005792-M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