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00582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FS-001081-F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85918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07339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71558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FS-001081-F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