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08791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M-005071-M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3555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00226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M-005071-M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