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M-004281-M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0850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3838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12064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M-004281-M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