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 w:rsidRPr="00E465AD">
        <w:rPr>
          <w:b/>
          <w:noProof/>
          <w:color w:val="D1D3D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5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fillcolor="#fff200" stroked="f"/>
            </w:pict>
          </mc:Fallback>
        </mc:AlternateContent>
      </w:r>
      <w:r w:rsidRPr="00E465AD">
        <w:rPr>
          <w:b/>
          <w:noProof/>
          <w:color w:val="D1D3D4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style="width:42.5pt;height:11.4pt;margin-top:-37.6pt;margin-left:-43.95pt;mso-wrap-distance-bottom:0;mso-wrap-distance-left:9pt;mso-wrap-distance-right:9pt;mso-wrap-distance-top:0;mso-wrap-style:square;position:absolute;visibility:visible;v-text-anchor:top;z-index:251666432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651EA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548995</wp:posOffset>
                </wp:positionV>
                <wp:extent cx="194310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7" style="mso-wrap-distance-bottom:0;mso-wrap-distance-left:9pt;mso-wrap-distance-right:9pt;mso-wrap-distance-top:0;mso-wrap-style:square;position:absolute;visibility:visible;z-index:251661312" from="306pt,43.25pt" to="459pt,43.25pt" strokecolor="black" strokeweight="0.5pt">
                <v:stroke joinstyle="miter"/>
              </v:line>
            </w:pict>
          </mc:Fallback>
        </mc:AlternateContent>
      </w:r>
      <w:r w:rsidR="00651EA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-7571</wp:posOffset>
                </wp:positionH>
                <wp:positionV relativeFrom="paragraph">
                  <wp:posOffset>548995</wp:posOffset>
                </wp:positionV>
                <wp:extent cx="3665171" cy="0"/>
                <wp:effectExtent l="0" t="0" r="3111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6651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8" style="mso-width-percent:0;mso-width-relative:margin;mso-wrap-distance-bottom:0;mso-wrap-distance-left:9pt;mso-wrap-distance-right:9pt;mso-wrap-distance-top:0;mso-wrap-style:square;position:absolute;visibility:visible;z-index:251659264" from="-0.6pt,43.25pt" to="4in,43.25pt" strokecolor="black" strokeweight="0.5pt">
                <v:stroke joinstyle="miter"/>
              </v:lin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284"/>
        <w:gridCol w:w="3118"/>
      </w:tblGrid>
      <w:tr w:rsidTr="007718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8"/>
        </w:trPr>
        <w:tc>
          <w:tcPr>
            <w:tcW w:w="5807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8"/>
                <w:szCs w:val="16"/>
              </w:rPr>
            </w:pPr>
          </w:p>
          <w:p w:rsid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Applications</w:t>
            </w:r>
          </w:p>
          <w:p w:rsidR="007718DA" w:rsidP="007718DA">
            <w:pPr>
              <w:tabs>
                <w:tab w:val="right" w:pos="5954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0000" cy="360000"/>
                  <wp:effectExtent l="0" t="0" r="254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65544" name="ico_construction-full-pos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59410" cy="359410"/>
                  <wp:effectExtent l="0" t="0" r="254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89974" name="ico_industrial-full-pos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59410" cy="359410"/>
                  <wp:effectExtent l="0" t="0" r="254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715151" name="ico_oil-gas-full-pos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59410" cy="359410"/>
                  <wp:effectExtent l="0" t="0" r="254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72286" name="ico_road-machine-full-pos.pn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2D8" w:rsidRPr="0081219F" w:rsidP="00651EA6">
      <w:pPr>
        <w:tabs>
          <w:tab w:val="right" w:pos="5954"/>
        </w:tabs>
        <w:rPr>
          <w:b/>
          <w:sz w:val="2"/>
          <w:szCs w:val="2"/>
        </w:rPr>
      </w:pPr>
    </w:p>
    <w:tbl>
      <w:tblPr>
        <w:tblW w:w="9663" w:type="dxa"/>
        <w:jc w:val="center"/>
        <w:tblLayout w:type="fixed"/>
        <w:tblLook w:val="04A0"/>
      </w:tblPr>
      <w:tblGrid>
        <w:gridCol w:w="4832"/>
        <w:gridCol w:w="4831"/>
      </w:tblGrid>
      <w:tr w:rsidTr="008F0581">
        <w:tblPrEx>
          <w:tblW w:w="9663" w:type="dxa"/>
          <w:jc w:val="center"/>
          <w:tblLayout w:type="fixed"/>
          <w:tblLook w:val="04A0"/>
        </w:tblPrEx>
        <w:trPr>
          <w:trHeight w:val="6993"/>
          <w:jc w:val="center"/>
        </w:trPr>
        <w:tc>
          <w:tcPr>
            <w:tcW w:w="4832" w:type="dxa"/>
            <w:shd w:val="clear" w:color="auto" w:fill="auto"/>
            <w:vAlign w:val="center"/>
          </w:tcPr>
          <w:p w:rsidR="007E5C18" w:rsidRPr="00887156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drawing>
                <wp:inline>
                  <wp:extent cx="2931160" cy="3168239"/>
                  <wp:docPr id="10001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99990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0" cy="316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E5C18" w:rsidRPr="00224366" w:rsidP="007E5C18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b/>
                <w:i/>
              </w:rPr>
              <w:drawing>
                <wp:inline>
                  <wp:extent cx="2930525" cy="2930525"/>
                  <wp:docPr id="10001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06568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29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C43" w:rsidRPr="00CC0078" w:rsidP="00722C4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0454F6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0454F6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84BED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84BED" w:rsidRPr="00BF03FE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84BED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84BED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84BED" w:rsidP="00784BE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043B17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RPr="00BF03FE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A61" w:rsidP="00043B17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800A61" w:rsidRPr="00F8360B" w:rsidP="008C04B2">
      <w:pPr>
        <w:rPr>
          <w:b/>
          <w:sz w:val="16"/>
          <w:szCs w:val="20"/>
          <w:lang w:val="en-GB"/>
        </w:rPr>
      </w:pPr>
    </w:p>
    <w:p w:rsidR="008F0581" w:rsidRPr="00234D19" w:rsidP="008C04B2">
      <w:pPr>
        <w:rPr>
          <w:b/>
          <w:sz w:val="16"/>
          <w:szCs w:val="16"/>
        </w:rPr>
      </w:pPr>
    </w:p>
    <w:p w:rsidR="00BE5C78" w:rsidRPr="00234D19" w:rsidP="008C04B2">
      <w:pPr>
        <w:rPr>
          <w:b/>
          <w:sz w:val="16"/>
          <w:szCs w:val="16"/>
        </w:rPr>
      </w:pPr>
    </w:p>
    <w:p w:rsidR="008F0581" w:rsidP="008C04B2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E6CCA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8F0581" w:rsidRPr="002759C3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8F0581" w:rsidRPr="00C30464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E6CCA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2759C3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C30464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E6CCA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2759C3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C30464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E6CCA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2759C3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Piant</w:t>
            </w:r>
          </w:p>
        </w:tc>
        <w:tc>
          <w:tcPr>
            <w:tcW w:w="284" w:type="dxa"/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RPr="00C30464" w:rsidP="008F0581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81" w:rsidP="008F0581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FE73CE" w:rsidRPr="00FE73C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D15578" w:rsidP="00D15578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D15578" w:rsidP="00D15578">
      <w:pPr>
        <w:tabs>
          <w:tab w:val="right" w:pos="5954"/>
        </w:tabs>
        <w:rPr>
          <w:noProof/>
          <w:color w:val="000000" w:themeColor="text1"/>
          <w:sz w:val="24"/>
          <w:szCs w:val="24"/>
          <w:lang w:val="en-US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 w:rsid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"/>
        <w:gridCol w:w="1"/>
        <w:gridCol w:w="1693"/>
        <w:gridCol w:w="2"/>
        <w:gridCol w:w="1694"/>
        <w:gridCol w:w="2"/>
        <w:gridCol w:w="1808"/>
        <w:gridCol w:w="2"/>
        <w:gridCol w:w="1332"/>
        <w:gridCol w:w="181"/>
        <w:gridCol w:w="1764"/>
        <w:gridCol w:w="180"/>
      </w:tblGrid>
      <w:tr w:rsidTr="008373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5578" w:rsidRPr="00747B84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Thread </w:t>
            </w:r>
          </w:p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Type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15578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Electrical Connector</w:t>
            </w:r>
          </w:p>
        </w:tc>
      </w:tr>
      <w:tr w:rsidTr="008373FB">
        <w:tblPrEx>
          <w:tblW w:w="0" w:type="auto"/>
          <w:tblLook w:val="04A0"/>
        </w:tblPrEx>
        <w:trPr>
          <w:trHeight w:hRule="exact" w:val="567"/>
        </w:trPr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63D6D" w:rsidP="0003239F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Hou.</w:t>
            </w:r>
            <w:r w:rsidR="00CD2267"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63D6D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63D6D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63D6D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63D6D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63D6D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8373FB">
        <w:tblPrEx>
          <w:tblW w:w="0" w:type="auto"/>
          <w:tblLook w:val="04A0"/>
        </w:tblPrEx>
        <w:trPr>
          <w:trHeight w:hRule="exact" w:val="567"/>
        </w:trPr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Hou.2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8373FB">
        <w:tblPrEx>
          <w:tblW w:w="0" w:type="auto"/>
          <w:tblLook w:val="04A0"/>
        </w:tblPrEx>
        <w:trPr>
          <w:trHeight w:hRule="exact" w:val="567"/>
        </w:trPr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8373FB">
        <w:tblPrEx>
          <w:tblW w:w="0" w:type="auto"/>
          <w:tblLook w:val="04A0"/>
        </w:tblPrEx>
        <w:trPr>
          <w:trHeight w:hRule="exact" w:val="567"/>
        </w:trPr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8373FB">
        <w:tblPrEx>
          <w:tblW w:w="0" w:type="auto"/>
          <w:tblLook w:val="04A0"/>
        </w:tblPrEx>
        <w:trPr>
          <w:trHeight w:hRule="exact" w:val="567"/>
        </w:trPr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Hou.5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D2267" w:rsidP="0003239F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6B3C20" w:rsidRPr="00AE75BC" w:rsidP="000C223B">
      <w:pPr>
        <w:rPr>
          <w:b/>
          <w:sz w:val="20"/>
          <w:szCs w:val="20"/>
        </w:rPr>
      </w:pPr>
    </w:p>
    <w:p w:rsidR="00291FF7" w:rsidRPr="00AE75BC" w:rsidP="000C223B">
      <w:pPr>
        <w:rPr>
          <w:b/>
          <w:sz w:val="20"/>
          <w:szCs w:val="20"/>
        </w:rPr>
      </w:pPr>
    </w:p>
    <w:p w:rsidR="0000740C" w:rsidRPr="00F75639" w:rsidP="00F75639">
      <w:pPr>
        <w:ind w:left="708"/>
        <w:rPr>
          <w:rFonts w:ascii="FF Kievit Pro" w:hAnsi="FF Kievit Pro"/>
          <w:color w:val="333333"/>
          <w:shd w:val="clear" w:color="auto" w:fill="FFFFFF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8227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4480C">
        <w:rPr>
          <w:color w:val="333333"/>
          <w:shd w:val="clear" w:color="auto" w:fill="FFFFFF"/>
          <w:lang w:val="en-US"/>
        </w:rPr>
        <w:t>This selection might cause an unbalanced hydraulic load.</w:t>
      </w:r>
    </w:p>
    <w:sectPr w:rsidSect="001C1B29">
      <w:headerReference w:type="default" r:id="rId12"/>
      <w:headerReference w:type="first" r:id="rId13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 Kievit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B29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21</w:t>
    </w:r>
  </w:p>
  <w:p w:rsidR="001C1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B29">
    <w:pPr>
      <w:pStyle w:val="Header"/>
    </w:pPr>
    <w:r w:rsidRPr="00E465AD">
      <w:rPr>
        <w:b/>
        <w:noProof/>
        <w:color w:val="D1D3D4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1C1B29">
    <w:pPr>
      <w:pStyle w:val="Header"/>
    </w:pPr>
  </w:p>
  <w:p w:rsidR="001C1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20B7-46F7-479B-A2FA-CB1DD030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Gabriele Lasagni</cp:lastModifiedBy>
  <cp:revision>125</cp:revision>
  <dcterms:created xsi:type="dcterms:W3CDTF">2018-08-31T07:17:00Z</dcterms:created>
  <dcterms:modified xsi:type="dcterms:W3CDTF">2018-09-06T12:25:00Z</dcterms:modified>
</cp:coreProperties>
</file>